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317A0E" w:rsidRPr="00904905" w:rsidRDefault="00317A0E" w:rsidP="00317A0E">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044F00" w:rsidRDefault="00FA712D" w:rsidP="00FA712D">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Sunday 8 St Mary of the Cross</w:t>
      </w:r>
    </w:p>
    <w:p w:rsidR="00FA712D" w:rsidRDefault="00FA712D" w:rsidP="00FA712D">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Tuesday 10 St Lawrence</w:t>
      </w:r>
    </w:p>
    <w:p w:rsidR="00FA712D" w:rsidRDefault="00FA712D" w:rsidP="00FA712D">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Wednesday 11 St Clare</w:t>
      </w:r>
    </w:p>
    <w:p w:rsidR="00FA712D" w:rsidRDefault="00FA712D" w:rsidP="00FA712D">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Saturday 14 St Maximilian Mary Kolbe</w:t>
      </w:r>
    </w:p>
    <w:p w:rsidR="00F40F28" w:rsidRPr="00C87C27" w:rsidRDefault="00F40F28" w:rsidP="00C87C27">
      <w:pPr>
        <w:textAlignment w:val="baseline"/>
        <w:rPr>
          <w:b/>
          <w:i/>
          <w:noProof/>
          <w:sz w:val="24"/>
          <w:szCs w:val="24"/>
          <w:u w:val="single"/>
        </w:rPr>
      </w:pPr>
      <w:r w:rsidRPr="00F40F28">
        <w:rPr>
          <w:b/>
          <w:i/>
          <w:noProof/>
          <w:sz w:val="24"/>
          <w:szCs w:val="24"/>
          <w:u w:val="single"/>
        </w:rPr>
        <w:t>CENSUS NIGHT - TUESDAY 10 AUGUST</w:t>
      </w:r>
      <w:r>
        <w:rPr>
          <w:b/>
          <w:i/>
          <w:noProof/>
          <w:sz w:val="24"/>
          <w:szCs w:val="24"/>
          <w:u w:val="single"/>
        </w:rPr>
        <w:t xml:space="preserve"> 2021</w:t>
      </w:r>
    </w:p>
    <w:p w:rsidR="002702A9" w:rsidRDefault="00FA712D" w:rsidP="00D24CCF">
      <w:pPr>
        <w:pStyle w:val="NormalWeb"/>
        <w:shd w:val="clear" w:color="auto" w:fill="FFFFFF"/>
        <w:spacing w:line="240" w:lineRule="auto"/>
        <w:rPr>
          <w:rFonts w:ascii="Times New Roman" w:eastAsia="Times New Roman" w:hAnsi="Times New Roman" w:cs="Times New Roman"/>
          <w:bCs/>
          <w:i/>
          <w:sz w:val="21"/>
          <w:szCs w:val="21"/>
        </w:rPr>
      </w:pPr>
      <w:r>
        <w:rPr>
          <w:noProof/>
        </w:rPr>
        <mc:AlternateContent>
          <mc:Choice Requires="wps">
            <w:drawing>
              <wp:anchor distT="0" distB="0" distL="114300" distR="114300" simplePos="0" relativeHeight="251761664" behindDoc="0" locked="0" layoutInCell="1" allowOverlap="1" wp14:anchorId="0C359A9A" wp14:editId="7F78BE37">
                <wp:simplePos x="0" y="0"/>
                <wp:positionH relativeFrom="column">
                  <wp:posOffset>-127000</wp:posOffset>
                </wp:positionH>
                <wp:positionV relativeFrom="paragraph">
                  <wp:posOffset>67945</wp:posOffset>
                </wp:positionV>
                <wp:extent cx="4733925" cy="14668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733925" cy="1466850"/>
                        </a:xfrm>
                        <a:prstGeom prst="roundRect">
                          <a:avLst>
                            <a:gd name="adj" fmla="val 16471"/>
                          </a:avLst>
                        </a:prstGeom>
                        <a:noFill/>
                        <a:ln w="25400" cap="flat" cmpd="sng" algn="ctr">
                          <a:solidFill>
                            <a:srgbClr val="4F81BD">
                              <a:shade val="50000"/>
                            </a:srgbClr>
                          </a:solidFill>
                          <a:prstDash val="solid"/>
                        </a:ln>
                        <a:effectLst/>
                      </wps:spPr>
                      <wps:txbx>
                        <w:txbxContent>
                          <w:p w:rsidR="009E21C2" w:rsidRDefault="009E21C2" w:rsidP="009E21C2"/>
                          <w:p w:rsidR="009E21C2" w:rsidRDefault="009E21C2" w:rsidP="009E21C2"/>
                          <w:p w:rsidR="009E21C2" w:rsidRDefault="009E21C2" w:rsidP="009E21C2"/>
                          <w:p w:rsidR="009E21C2" w:rsidRDefault="009E21C2" w:rsidP="009E21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59A9A" id="Rounded Rectangle 2" o:spid="_x0000_s1026" style="position:absolute;margin-left:-10pt;margin-top:5.35pt;width:372.75pt;height:11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" filled="f" strokecolor="#385d8a" strokeweight="2pt">
                <v:textbox>
                  <w:txbxContent>
                    <w:p w:rsidR="009E21C2" w:rsidRDefault="009E21C2" w:rsidP="009E21C2"/>
                    <w:p w:rsidR="009E21C2" w:rsidRDefault="009E21C2" w:rsidP="009E21C2"/>
                    <w:p w:rsidR="009E21C2" w:rsidRDefault="009E21C2" w:rsidP="009E21C2"/>
                    <w:p w:rsidR="009E21C2" w:rsidRDefault="009E21C2" w:rsidP="009E21C2"/>
                  </w:txbxContent>
                </v:textbox>
              </v:roundrect>
            </w:pict>
          </mc:Fallback>
        </mc:AlternateContent>
      </w:r>
    </w:p>
    <w:p w:rsidR="00FA712D" w:rsidRDefault="00514654" w:rsidP="00FA712D">
      <w:pPr>
        <w:pStyle w:val="NormalWeb"/>
        <w:shd w:val="clear" w:color="auto" w:fill="FFFFFF"/>
        <w:rPr>
          <w:rFonts w:ascii="Times New Roman" w:eastAsia="Times New Roman" w:hAnsi="Times New Roman" w:cs="Times New Roman"/>
          <w:color w:val="000000"/>
          <w:sz w:val="21"/>
          <w:szCs w:val="21"/>
        </w:rPr>
      </w:pPr>
      <w:r w:rsidRPr="00514654">
        <w:rPr>
          <w:b/>
          <w:i/>
          <w:iCs/>
          <w:color w:val="000000"/>
          <w:sz w:val="21"/>
          <w:szCs w:val="21"/>
        </w:rPr>
        <w:t>Reflection</w:t>
      </w:r>
      <w:r w:rsidR="006F064A" w:rsidRPr="00D24CCF">
        <w:rPr>
          <w:rFonts w:ascii="Times New Roman" w:hAnsi="Times New Roman" w:cs="Times New Roman"/>
          <w:b/>
          <w:i/>
          <w:iCs/>
          <w:color w:val="000000"/>
          <w:sz w:val="21"/>
          <w:szCs w:val="21"/>
        </w:rPr>
        <w:t>:</w:t>
      </w:r>
      <w:r w:rsidR="00043BB6" w:rsidRPr="00D24CCF">
        <w:rPr>
          <w:rFonts w:ascii="Times New Roman" w:hAnsi="Times New Roman" w:cs="Times New Roman"/>
          <w:b/>
          <w:bCs/>
          <w:i/>
          <w:color w:val="000000"/>
          <w:sz w:val="21"/>
          <w:szCs w:val="21"/>
        </w:rPr>
        <w:t xml:space="preserve"> </w:t>
      </w:r>
      <w:r w:rsidR="00FA712D" w:rsidRPr="00FA712D">
        <w:rPr>
          <w:rFonts w:ascii="Times New Roman" w:eastAsia="Times New Roman" w:hAnsi="Times New Roman" w:cs="Times New Roman"/>
          <w:i/>
          <w:color w:val="000000"/>
          <w:sz w:val="21"/>
          <w:szCs w:val="21"/>
        </w:rPr>
        <w:t>“Get up and eat or the journey will be too much for you!”  1 KINGS 19:7</w:t>
      </w:r>
    </w:p>
    <w:p w:rsidR="00FA712D" w:rsidRPr="00FA712D" w:rsidRDefault="00FA712D" w:rsidP="00FA712D">
      <w:pPr>
        <w:pStyle w:val="NormalWeb"/>
        <w:shd w:val="clear" w:color="auto" w:fill="FFFFFF"/>
        <w:spacing w:line="240" w:lineRule="auto"/>
        <w:rPr>
          <w:rFonts w:ascii="Times New Roman" w:eastAsia="Times New Roman" w:hAnsi="Times New Roman" w:cs="Times New Roman"/>
          <w:color w:val="000000"/>
          <w:sz w:val="21"/>
          <w:szCs w:val="21"/>
        </w:rPr>
      </w:pPr>
      <w:r w:rsidRPr="00FA712D">
        <w:rPr>
          <w:rFonts w:ascii="Times New Roman" w:hAnsi="Times New Roman" w:cs="Times New Roman"/>
          <w:color w:val="000000"/>
          <w:sz w:val="21"/>
          <w:szCs w:val="21"/>
        </w:rPr>
        <w:t>God knows that committing to a stewardship lifestyle is difficult.  However, we were not designed to do it on our own, we need His help.  Fortunately, God gave us the greatest gift of all, His son, Jesus.  Through the gift of the Eucharist we join our sacrifice with the sacrifice of the Holy Mass and receive the strength and courage to be His joyful disciples.  </w:t>
      </w:r>
    </w:p>
    <w:p w:rsidR="00D24CCF" w:rsidRPr="00D24CCF" w:rsidRDefault="00D24CCF" w:rsidP="00FA712D">
      <w:pPr>
        <w:pStyle w:val="NormalWeb"/>
        <w:shd w:val="clear" w:color="auto" w:fill="FFFFFF"/>
        <w:spacing w:line="240" w:lineRule="auto"/>
        <w:rPr>
          <w:rFonts w:ascii="Times New Roman" w:eastAsia="Times New Roman" w:hAnsi="Times New Roman" w:cs="Times New Roman"/>
          <w:color w:val="000000"/>
          <w:sz w:val="21"/>
          <w:szCs w:val="21"/>
        </w:rPr>
      </w:pPr>
    </w:p>
    <w:p w:rsidR="00282C4C" w:rsidRPr="008C34C0" w:rsidRDefault="008B06EE" w:rsidP="008C34C0">
      <w:pPr>
        <w:rPr>
          <w:sz w:val="22"/>
          <w:szCs w:val="22"/>
        </w:rPr>
      </w:pPr>
      <w:r w:rsidRPr="00DF589F">
        <w:rPr>
          <w:b/>
          <w:sz w:val="22"/>
          <w:szCs w:val="22"/>
        </w:rPr>
        <w:t>NEXT SUNDAY’S READINGS</w:t>
      </w:r>
      <w:r w:rsidR="008C34C0">
        <w:rPr>
          <w:b/>
          <w:sz w:val="22"/>
          <w:szCs w:val="22"/>
        </w:rPr>
        <w:t xml:space="preserve"> – THE ASSUMPTION OF THE BLESSED VIRGIN MARY</w:t>
      </w:r>
      <w:r w:rsidR="008C34C0">
        <w:rPr>
          <w:sz w:val="22"/>
          <w:szCs w:val="22"/>
        </w:rPr>
        <w:t xml:space="preserve">- </w:t>
      </w:r>
      <w:r w:rsidR="00FA712D" w:rsidRPr="00FA712D">
        <w:rPr>
          <w:noProof/>
          <w:sz w:val="24"/>
          <w:szCs w:val="24"/>
        </w:rPr>
        <w:t>Apoc 11:19, 12:1-6, 10; 1 Cor 15:20-26; Lk 1:39-56</w:t>
      </w:r>
    </w:p>
    <w:p w:rsidR="00FA712D" w:rsidRDefault="00300617" w:rsidP="004E32DC">
      <w:pPr>
        <w:textAlignment w:val="baseline"/>
        <w:rPr>
          <w:b/>
          <w:noProof/>
          <w:sz w:val="24"/>
          <w:szCs w:val="24"/>
          <w:u w:val="single"/>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posOffset>-98425</wp:posOffset>
                </wp:positionH>
                <wp:positionV relativeFrom="paragraph">
                  <wp:posOffset>63500</wp:posOffset>
                </wp:positionV>
                <wp:extent cx="4724400" cy="971550"/>
                <wp:effectExtent l="0" t="0" r="19050" b="19050"/>
                <wp:wrapNone/>
                <wp:docPr id="4" name="Rounded Rectangle 4"/>
                <wp:cNvGraphicFramePr/>
                <a:graphic xmlns:a="http://schemas.openxmlformats.org/drawingml/2006/main">
                  <a:graphicData uri="http://schemas.microsoft.com/office/word/2010/wordprocessingShape">
                    <wps:wsp>
                      <wps:cNvSpPr/>
                      <wps:spPr>
                        <a:xfrm flipV="1">
                          <a:off x="0" y="0"/>
                          <a:ext cx="4724400" cy="971550"/>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7.75pt;margin-top:5pt;width:372pt;height:76.5pt;flip:y;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" filled="f" strokecolor="#385d8a" strokeweight="2pt">
                <v:textbox>
                  <w:txbxContent>
                    <w:p w:rsidR="009A0926" w:rsidRDefault="009A0926" w:rsidP="009A0926"/>
                  </w:txbxContent>
                </v:textbox>
                <w10:wrap anchorx="margin"/>
              </v:roundrect>
            </w:pict>
          </mc:Fallback>
        </mc:AlternateContent>
      </w:r>
    </w:p>
    <w:p w:rsidR="00300617" w:rsidRDefault="00300617" w:rsidP="00300617">
      <w:pPr>
        <w:shd w:val="clear" w:color="auto" w:fill="FFFFFF"/>
        <w:rPr>
          <w:sz w:val="22"/>
          <w:szCs w:val="22"/>
        </w:rPr>
      </w:pPr>
      <w:r w:rsidRPr="00C8123E">
        <w:rPr>
          <w:b/>
          <w:i/>
          <w:sz w:val="22"/>
          <w:szCs w:val="22"/>
        </w:rPr>
        <w:t>Prayers for the Sick</w:t>
      </w:r>
      <w:r>
        <w:rPr>
          <w:sz w:val="22"/>
          <w:szCs w:val="22"/>
        </w:rPr>
        <w:t xml:space="preserve">; David Tickner, Will Anderson, Pauline Curlis,  </w:t>
      </w:r>
    </w:p>
    <w:p w:rsidR="00300617" w:rsidRDefault="00300617" w:rsidP="00300617">
      <w:pPr>
        <w:shd w:val="clear" w:color="auto" w:fill="FFFFFF"/>
        <w:rPr>
          <w:sz w:val="22"/>
          <w:szCs w:val="22"/>
        </w:rPr>
      </w:pPr>
      <w:r>
        <w:rPr>
          <w:sz w:val="22"/>
          <w:szCs w:val="22"/>
        </w:rPr>
        <w:t>Michael Hehir, Barbara Coyne</w:t>
      </w:r>
    </w:p>
    <w:p w:rsidR="00300617" w:rsidRDefault="00300617" w:rsidP="00300617">
      <w:pPr>
        <w:shd w:val="clear" w:color="auto" w:fill="FFFFFF"/>
        <w:rPr>
          <w:i/>
          <w:sz w:val="22"/>
          <w:szCs w:val="22"/>
        </w:rPr>
      </w:pPr>
      <w:r w:rsidRPr="0051660A">
        <w:rPr>
          <w:b/>
          <w:i/>
          <w:sz w:val="22"/>
          <w:szCs w:val="22"/>
        </w:rPr>
        <w:t>For the Recently Depart</w:t>
      </w:r>
      <w:r>
        <w:rPr>
          <w:b/>
          <w:i/>
          <w:sz w:val="22"/>
          <w:szCs w:val="22"/>
        </w:rPr>
        <w:t>ed</w:t>
      </w:r>
      <w:r w:rsidRPr="00FA712D">
        <w:rPr>
          <w:i/>
          <w:sz w:val="22"/>
          <w:szCs w:val="22"/>
        </w:rPr>
        <w:t>: For the repose of the souls of the faithful departed</w:t>
      </w:r>
    </w:p>
    <w:p w:rsidR="00300617" w:rsidRPr="00F37DF6" w:rsidRDefault="00300617" w:rsidP="00300617">
      <w:pPr>
        <w:shd w:val="clear" w:color="auto" w:fill="FFFFFF"/>
        <w:rPr>
          <w:sz w:val="22"/>
          <w:szCs w:val="22"/>
        </w:rPr>
      </w:pPr>
      <w:r w:rsidRPr="00DE1B76">
        <w:rPr>
          <w:b/>
          <w:i/>
          <w:sz w:val="22"/>
          <w:szCs w:val="22"/>
        </w:rPr>
        <w:t>Anniversary of Death</w:t>
      </w:r>
      <w:r>
        <w:rPr>
          <w:sz w:val="22"/>
          <w:szCs w:val="22"/>
        </w:rPr>
        <w:t>: Christopher Hansen, Mario Fosella, Silvana Fosella, Francesco Fosella, Dunstan Caspersz</w:t>
      </w:r>
    </w:p>
    <w:p w:rsidR="00595C6F" w:rsidRDefault="00595C6F" w:rsidP="004E32DC">
      <w:pPr>
        <w:textAlignment w:val="baseline"/>
        <w:rPr>
          <w:b/>
          <w:noProof/>
          <w:sz w:val="24"/>
          <w:szCs w:val="24"/>
          <w:u w:val="single"/>
        </w:rPr>
      </w:pPr>
    </w:p>
    <w:p w:rsidR="00595C6F" w:rsidRPr="00595C6F" w:rsidRDefault="00F24748" w:rsidP="004E32DC">
      <w:pPr>
        <w:textAlignment w:val="baseline"/>
        <w:rPr>
          <w:b/>
          <w:noProof/>
          <w:sz w:val="28"/>
          <w:szCs w:val="28"/>
        </w:rPr>
      </w:pPr>
      <w:r>
        <w:rPr>
          <w:b/>
          <w:noProof/>
          <w:sz w:val="28"/>
          <w:szCs w:val="28"/>
        </w:rPr>
        <w:t>AS PER GOVERN</w:t>
      </w:r>
      <w:r w:rsidR="00595C6F" w:rsidRPr="00595C6F">
        <w:rPr>
          <w:b/>
          <w:noProof/>
          <w:sz w:val="28"/>
          <w:szCs w:val="28"/>
        </w:rPr>
        <w:t xml:space="preserve">MENT REGULATIONS THE CHUCH IS CLOSED AS OF 8PM THURSDAY AUGUST 5 UNTIL THURSDAY AUGUST 12  </w:t>
      </w:r>
    </w:p>
    <w:p w:rsidR="00595C6F" w:rsidRPr="00595C6F" w:rsidRDefault="00595C6F" w:rsidP="004E32DC">
      <w:pPr>
        <w:textAlignment w:val="baseline"/>
        <w:rPr>
          <w:b/>
          <w:noProof/>
          <w:sz w:val="24"/>
          <w:szCs w:val="24"/>
        </w:rPr>
      </w:pPr>
      <w:bookmarkStart w:id="0" w:name="_GoBack"/>
      <w:bookmarkEnd w:id="0"/>
    </w:p>
    <w:p w:rsidR="00595C6F" w:rsidRDefault="00595C6F" w:rsidP="004E32DC">
      <w:pPr>
        <w:textAlignment w:val="baseline"/>
        <w:rPr>
          <w:b/>
          <w:noProof/>
          <w:sz w:val="24"/>
          <w:szCs w:val="24"/>
          <w:u w:val="single"/>
        </w:rPr>
      </w:pPr>
    </w:p>
    <w:p w:rsidR="00595C6F" w:rsidRDefault="00595C6F" w:rsidP="004E32DC">
      <w:pPr>
        <w:textAlignment w:val="baseline"/>
        <w:rPr>
          <w:b/>
          <w:noProof/>
          <w:sz w:val="24"/>
          <w:szCs w:val="24"/>
          <w:u w:val="single"/>
        </w:rPr>
      </w:pPr>
    </w:p>
    <w:p w:rsidR="004E32DC" w:rsidRDefault="004E32DC" w:rsidP="004E32DC">
      <w:pPr>
        <w:textAlignment w:val="baseline"/>
        <w:rPr>
          <w:b/>
          <w:noProof/>
          <w:sz w:val="24"/>
          <w:szCs w:val="24"/>
          <w:u w:val="single"/>
        </w:rPr>
      </w:pPr>
      <w:r w:rsidRPr="004E32DC">
        <w:rPr>
          <w:b/>
          <w:noProof/>
          <w:sz w:val="24"/>
          <w:szCs w:val="24"/>
          <w:u w:val="single"/>
        </w:rPr>
        <w:t xml:space="preserve">ALPHA AT ST PIUS X </w:t>
      </w:r>
      <w:r w:rsidR="00F51652">
        <w:rPr>
          <w:b/>
          <w:noProof/>
          <w:sz w:val="24"/>
          <w:szCs w:val="24"/>
          <w:u w:val="single"/>
        </w:rPr>
        <w:t xml:space="preserve">                                                       </w:t>
      </w:r>
      <w:r w:rsidR="00F51652">
        <w:rPr>
          <w:b/>
          <w:noProof/>
          <w:u w:val="single"/>
        </w:rPr>
        <w:drawing>
          <wp:anchor distT="0" distB="0" distL="114300" distR="114300" simplePos="0" relativeHeight="251771904" behindDoc="1" locked="0" layoutInCell="1" allowOverlap="1">
            <wp:simplePos x="0" y="0"/>
            <wp:positionH relativeFrom="column">
              <wp:posOffset>3675380</wp:posOffset>
            </wp:positionH>
            <wp:positionV relativeFrom="paragraph">
              <wp:posOffset>-3175</wp:posOffset>
            </wp:positionV>
            <wp:extent cx="723265" cy="619125"/>
            <wp:effectExtent l="0" t="0" r="635" b="9525"/>
            <wp:wrapTight wrapText="bothSides">
              <wp:wrapPolygon edited="0">
                <wp:start x="0" y="0"/>
                <wp:lineTo x="0" y="21268"/>
                <wp:lineTo x="21050" y="21268"/>
                <wp:lineTo x="21050" y="0"/>
                <wp:lineTo x="0" y="0"/>
              </wp:wrapPolygon>
            </wp:wrapTight>
            <wp:docPr id="3" name="Picture 3" descr="C:\Users\St Pius X Parish\AppData\Local\Microsoft\Windows\INetCache\Content.MSO\C489A7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C489A7EC.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619125"/>
                    </a:xfrm>
                    <a:prstGeom prst="rect">
                      <a:avLst/>
                    </a:prstGeom>
                    <a:noFill/>
                    <a:ln>
                      <a:noFill/>
                    </a:ln>
                  </pic:spPr>
                </pic:pic>
              </a:graphicData>
            </a:graphic>
          </wp:anchor>
        </w:drawing>
      </w:r>
    </w:p>
    <w:p w:rsidR="00F51652" w:rsidRPr="00681D32" w:rsidRDefault="004E32DC" w:rsidP="004E32DC">
      <w:pPr>
        <w:textAlignment w:val="baseline"/>
        <w:rPr>
          <w:noProof/>
          <w:sz w:val="22"/>
          <w:szCs w:val="22"/>
        </w:rPr>
      </w:pPr>
      <w:r w:rsidRPr="00681D32">
        <w:rPr>
          <w:noProof/>
          <w:sz w:val="22"/>
          <w:szCs w:val="22"/>
        </w:rPr>
        <w:t xml:space="preserve">Alpha is a course for non-churchgoers, those seeking to find out more about Christianity, and those who have recently come to faith in Jesus Christ. The goal of Alpha is to continually support the church with resources and tools that help create a space where people are excited to bring their friends for a conversation about Jesus. </w:t>
      </w:r>
      <w:r w:rsidR="00F51652" w:rsidRPr="00681D32">
        <w:rPr>
          <w:noProof/>
          <w:sz w:val="22"/>
          <w:szCs w:val="22"/>
        </w:rPr>
        <w:t xml:space="preserve">Designed to take guests on a journey of faith over multiple weeks, each session covers a key element of the gospel in a way that is easy-to-follow and leaves space for people to explore their questions about life, faith and God. </w:t>
      </w:r>
    </w:p>
    <w:p w:rsidR="004E32DC" w:rsidRDefault="00F51652" w:rsidP="004E32DC">
      <w:pPr>
        <w:textAlignment w:val="baseline"/>
        <w:rPr>
          <w:b/>
          <w:noProof/>
          <w:sz w:val="22"/>
          <w:szCs w:val="22"/>
        </w:rPr>
      </w:pPr>
      <w:r w:rsidRPr="00681D32">
        <w:rPr>
          <w:b/>
          <w:noProof/>
          <w:sz w:val="22"/>
          <w:szCs w:val="22"/>
        </w:rPr>
        <w:t>Please join our eight week course beginning Wednesday 1</w:t>
      </w:r>
      <w:r w:rsidRPr="00681D32">
        <w:rPr>
          <w:b/>
          <w:noProof/>
          <w:sz w:val="22"/>
          <w:szCs w:val="22"/>
          <w:vertAlign w:val="superscript"/>
        </w:rPr>
        <w:t>st</w:t>
      </w:r>
      <w:r w:rsidRPr="00681D32">
        <w:rPr>
          <w:b/>
          <w:noProof/>
          <w:sz w:val="22"/>
          <w:szCs w:val="22"/>
        </w:rPr>
        <w:t xml:space="preserve"> September, 7.00pm in the St Pius X Hall. All Welcome!</w:t>
      </w:r>
    </w:p>
    <w:p w:rsidR="00595C6F" w:rsidRPr="00681D32" w:rsidRDefault="00595C6F" w:rsidP="004E32DC">
      <w:pPr>
        <w:textAlignment w:val="baseline"/>
        <w:rPr>
          <w:b/>
          <w:noProof/>
          <w:sz w:val="22"/>
          <w:szCs w:val="22"/>
        </w:rPr>
      </w:pPr>
    </w:p>
    <w:p w:rsidR="00317A0E" w:rsidRPr="002702A9" w:rsidRDefault="00317A0E" w:rsidP="00317A0E">
      <w:pPr>
        <w:rPr>
          <w:b/>
          <w:sz w:val="24"/>
          <w:szCs w:val="24"/>
        </w:rPr>
      </w:pPr>
      <w:r w:rsidRPr="002702A9">
        <w:rPr>
          <w:b/>
          <w:sz w:val="24"/>
          <w:szCs w:val="24"/>
          <w:u w:val="single"/>
          <w:lang w:val="en-US" w:eastAsia="en-US"/>
        </w:rPr>
        <w:t>ST VINCENT DE PAUL WINTER APPEAL</w:t>
      </w:r>
      <w:r w:rsidRPr="002702A9">
        <w:rPr>
          <w:b/>
          <w:noProof/>
          <w:sz w:val="24"/>
          <w:szCs w:val="24"/>
          <w:u w:val="single"/>
        </w:rPr>
        <w:t xml:space="preserve"> </w:t>
      </w:r>
    </w:p>
    <w:p w:rsidR="00937417" w:rsidRDefault="002427C9" w:rsidP="008B06EE">
      <w:pPr>
        <w:rPr>
          <w:sz w:val="22"/>
          <w:szCs w:val="22"/>
          <w:lang w:val="en-US" w:eastAsia="en-US"/>
        </w:rPr>
      </w:pPr>
      <w:r w:rsidRPr="002702A9">
        <w:rPr>
          <w:b/>
          <w:noProof/>
          <w:sz w:val="24"/>
          <w:szCs w:val="24"/>
          <w:u w:val="single"/>
        </w:rPr>
        <w:drawing>
          <wp:anchor distT="0" distB="0" distL="114300" distR="114300" simplePos="0" relativeHeight="251765760" behindDoc="1" locked="0" layoutInCell="1" allowOverlap="1" wp14:anchorId="0FD5D984" wp14:editId="1A06663C">
            <wp:simplePos x="0" y="0"/>
            <wp:positionH relativeFrom="column">
              <wp:align>left</wp:align>
            </wp:positionH>
            <wp:positionV relativeFrom="paragraph">
              <wp:posOffset>23495</wp:posOffset>
            </wp:positionV>
            <wp:extent cx="1219200" cy="862965"/>
            <wp:effectExtent l="0" t="0" r="0" b="0"/>
            <wp:wrapTight wrapText="bothSides">
              <wp:wrapPolygon edited="0">
                <wp:start x="0" y="0"/>
                <wp:lineTo x="0" y="20980"/>
                <wp:lineTo x="21263" y="20980"/>
                <wp:lineTo x="21263" y="0"/>
                <wp:lineTo x="0" y="0"/>
              </wp:wrapPolygon>
            </wp:wrapTight>
            <wp:docPr id="1" name="Picture 1" descr="C:\Users\St Pius X Parish\AppData\Local\Microsoft\Windows\INetCache\Content.MSO\956152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956152E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862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A0E">
        <w:rPr>
          <w:sz w:val="22"/>
          <w:szCs w:val="22"/>
          <w:lang w:val="en-US" w:eastAsia="en-US"/>
        </w:rPr>
        <w:t>Inviting parishioners to donate non-perishable food items over the next few weeks. Your donations will be distributed to needy families by the local St Vincent De Paul Society conference. Winter woolies will also be accepted: scarves, socks, gloves, jumpers, blankets. Please place items in basket at foot of sanctuary; the basket will remain there throughout winter</w:t>
      </w:r>
      <w:r w:rsidR="00CF0188">
        <w:rPr>
          <w:sz w:val="22"/>
          <w:szCs w:val="22"/>
          <w:lang w:val="en-US" w:eastAsia="en-US"/>
        </w:rPr>
        <w:t>.</w:t>
      </w:r>
    </w:p>
    <w:p w:rsidR="00595C6F" w:rsidRDefault="00595C6F" w:rsidP="008B06EE">
      <w:pPr>
        <w:rPr>
          <w:sz w:val="22"/>
          <w:szCs w:val="22"/>
          <w:lang w:val="en-US" w:eastAsia="en-US"/>
        </w:rPr>
      </w:pPr>
    </w:p>
    <w:p w:rsidR="002702A9" w:rsidRPr="002702A9" w:rsidRDefault="002702A9" w:rsidP="005B6188">
      <w:pPr>
        <w:rPr>
          <w:rStyle w:val="Hyperlink"/>
          <w:b/>
          <w:color w:val="auto"/>
          <w:sz w:val="24"/>
          <w:szCs w:val="24"/>
        </w:rPr>
      </w:pPr>
      <w:r w:rsidRPr="002702A9">
        <w:rPr>
          <w:rStyle w:val="Hyperlink"/>
          <w:b/>
          <w:color w:val="auto"/>
          <w:sz w:val="24"/>
          <w:szCs w:val="24"/>
        </w:rPr>
        <w:t>CATHOLICCARE VICTORIA SUNDAY APPEAL</w:t>
      </w:r>
    </w:p>
    <w:p w:rsidR="00681D32" w:rsidRDefault="00681D32" w:rsidP="00FB336A">
      <w:pPr>
        <w:shd w:val="clear" w:color="auto" w:fill="FFFFFF"/>
        <w:rPr>
          <w:iCs/>
          <w:color w:val="000000"/>
          <w:sz w:val="21"/>
          <w:szCs w:val="21"/>
          <w:shd w:val="clear" w:color="auto" w:fill="FFFFFF"/>
        </w:rPr>
      </w:pPr>
      <w:r w:rsidRPr="00681D32">
        <w:rPr>
          <w:sz w:val="22"/>
          <w:szCs w:val="22"/>
          <w:lang w:val="en-US" w:eastAsia="en-US"/>
        </w:rPr>
        <w:t>This weekend</w:t>
      </w:r>
      <w:r>
        <w:rPr>
          <w:sz w:val="22"/>
          <w:szCs w:val="22"/>
          <w:lang w:val="en-US" w:eastAsia="en-US"/>
        </w:rPr>
        <w:t xml:space="preserve"> is the CatholicCare Victoria Sunday Appeal. CatholicCare delivers</w:t>
      </w:r>
      <w:r w:rsidRPr="00681D32">
        <w:rPr>
          <w:iCs/>
          <w:color w:val="000000"/>
          <w:sz w:val="21"/>
          <w:szCs w:val="21"/>
          <w:shd w:val="clear" w:color="auto" w:fill="FFFFFF"/>
        </w:rPr>
        <w:t xml:space="preserve"> </w:t>
      </w:r>
      <w:r>
        <w:rPr>
          <w:iCs/>
          <w:color w:val="000000"/>
          <w:sz w:val="21"/>
          <w:szCs w:val="21"/>
          <w:shd w:val="clear" w:color="auto" w:fill="FFFFFF"/>
        </w:rPr>
        <w:t xml:space="preserve">counselling and mental health services, specialised support for children and teens, refugee and asylum seeker help, support for separating families, homelessness support and pastoral care. Your support and generosity will help the vulnerable and marginalised in our community and empower everyone to reach their full potential.  </w:t>
      </w:r>
    </w:p>
    <w:p w:rsidR="00681D32" w:rsidRDefault="00681D32" w:rsidP="00FB336A">
      <w:pPr>
        <w:shd w:val="clear" w:color="auto" w:fill="FFFFFF"/>
        <w:rPr>
          <w:iCs/>
          <w:color w:val="000000"/>
          <w:sz w:val="21"/>
          <w:szCs w:val="21"/>
          <w:shd w:val="clear" w:color="auto" w:fill="FFFFFF"/>
        </w:rPr>
      </w:pPr>
      <w:r>
        <w:rPr>
          <w:iCs/>
          <w:color w:val="000000"/>
          <w:sz w:val="21"/>
          <w:szCs w:val="21"/>
          <w:shd w:val="clear" w:color="auto" w:fill="FFFFFF"/>
        </w:rPr>
        <w:t xml:space="preserve">You can donate using an appeal envelope or online at </w:t>
      </w:r>
      <w:hyperlink r:id="rId10" w:history="1">
        <w:r w:rsidRPr="005E5763">
          <w:rPr>
            <w:rStyle w:val="Hyperlink"/>
            <w:iCs/>
            <w:sz w:val="21"/>
            <w:szCs w:val="21"/>
            <w:shd w:val="clear" w:color="auto" w:fill="FFFFFF"/>
          </w:rPr>
          <w:t>www.catholicarevic.org.au</w:t>
        </w:r>
      </w:hyperlink>
      <w:r>
        <w:rPr>
          <w:iCs/>
          <w:color w:val="000000"/>
          <w:sz w:val="21"/>
          <w:szCs w:val="21"/>
          <w:shd w:val="clear" w:color="auto" w:fill="FFFFFF"/>
        </w:rPr>
        <w:t xml:space="preserve"> or call (03) 92875513</w:t>
      </w:r>
    </w:p>
    <w:p w:rsidR="00595C6F" w:rsidRDefault="00595C6F" w:rsidP="00FB336A">
      <w:pPr>
        <w:shd w:val="clear" w:color="auto" w:fill="FFFFFF"/>
        <w:rPr>
          <w:iCs/>
          <w:color w:val="000000"/>
          <w:sz w:val="21"/>
          <w:szCs w:val="21"/>
          <w:shd w:val="clear" w:color="auto" w:fill="FFFFFF"/>
        </w:rPr>
      </w:pPr>
    </w:p>
    <w:p w:rsidR="00300617" w:rsidRPr="0015363F" w:rsidRDefault="00300617" w:rsidP="00300617">
      <w:pPr>
        <w:rPr>
          <w:b/>
          <w:sz w:val="24"/>
          <w:szCs w:val="24"/>
          <w:u w:val="single"/>
        </w:rPr>
      </w:pPr>
      <w:r w:rsidRPr="0015363F">
        <w:rPr>
          <w:b/>
          <w:sz w:val="24"/>
          <w:szCs w:val="24"/>
          <w:u w:val="single"/>
        </w:rPr>
        <w:t xml:space="preserve">DO YOU FEEL LIKE BEING CALLED TO SERVE? </w:t>
      </w:r>
    </w:p>
    <w:p w:rsidR="00300617" w:rsidRPr="004522F3" w:rsidRDefault="00300617" w:rsidP="00300617">
      <w:pPr>
        <w:rPr>
          <w:sz w:val="21"/>
          <w:szCs w:val="21"/>
        </w:rPr>
      </w:pPr>
      <w:r w:rsidRPr="004522F3">
        <w:rPr>
          <w:sz w:val="21"/>
          <w:szCs w:val="21"/>
        </w:rPr>
        <w:t xml:space="preserve">The Permanent Diaconate is open to single and married men who want to serve God and the Church as ordained ministers. </w:t>
      </w:r>
    </w:p>
    <w:p w:rsidR="00300617" w:rsidRPr="004522F3" w:rsidRDefault="00300617" w:rsidP="00300617">
      <w:pPr>
        <w:rPr>
          <w:sz w:val="21"/>
          <w:szCs w:val="21"/>
        </w:rPr>
      </w:pPr>
      <w:r w:rsidRPr="004522F3">
        <w:rPr>
          <w:b/>
          <w:sz w:val="21"/>
          <w:szCs w:val="21"/>
        </w:rPr>
        <w:t>COME &amp; SEE!</w:t>
      </w:r>
      <w:r w:rsidRPr="004522F3">
        <w:rPr>
          <w:sz w:val="21"/>
          <w:szCs w:val="21"/>
        </w:rPr>
        <w:t xml:space="preserve"> Due to Covid restrictions the information session date has been moved into September. No longer on Saturday 14 August, the Information Session about the Permanent Diaconate will be held on Sat</w:t>
      </w:r>
      <w:r>
        <w:rPr>
          <w:sz w:val="21"/>
          <w:szCs w:val="21"/>
        </w:rPr>
        <w:t>urday 4 September, 10:00 -11.45</w:t>
      </w:r>
      <w:r w:rsidRPr="004522F3">
        <w:rPr>
          <w:sz w:val="21"/>
          <w:szCs w:val="21"/>
        </w:rPr>
        <w:t>am at the Catholic Theologi</w:t>
      </w:r>
      <w:r>
        <w:rPr>
          <w:sz w:val="21"/>
          <w:szCs w:val="21"/>
        </w:rPr>
        <w:t>cal College</w:t>
      </w:r>
      <w:r w:rsidRPr="004522F3">
        <w:rPr>
          <w:sz w:val="21"/>
          <w:szCs w:val="21"/>
        </w:rPr>
        <w:t xml:space="preserve">, East Melbourne. </w:t>
      </w:r>
    </w:p>
    <w:p w:rsidR="00300617" w:rsidRDefault="00300617" w:rsidP="00300617">
      <w:pPr>
        <w:rPr>
          <w:sz w:val="21"/>
          <w:szCs w:val="21"/>
        </w:rPr>
      </w:pPr>
      <w:r w:rsidRPr="004522F3">
        <w:rPr>
          <w:sz w:val="21"/>
          <w:szCs w:val="21"/>
        </w:rPr>
        <w:t>For further information contact Deacon Kevin Pattison: Kevin.Pattison@</w:t>
      </w:r>
      <w:r>
        <w:rPr>
          <w:sz w:val="21"/>
          <w:szCs w:val="21"/>
        </w:rPr>
        <w:t xml:space="preserve">cam.org.au </w:t>
      </w:r>
      <w:r w:rsidRPr="004522F3">
        <w:rPr>
          <w:sz w:val="21"/>
          <w:szCs w:val="21"/>
        </w:rPr>
        <w:t xml:space="preserve"> </w:t>
      </w:r>
    </w:p>
    <w:p w:rsidR="00300617" w:rsidRDefault="00300617" w:rsidP="00300617">
      <w:pPr>
        <w:rPr>
          <w:sz w:val="21"/>
          <w:szCs w:val="21"/>
        </w:rPr>
      </w:pPr>
      <w:r w:rsidRPr="004522F3">
        <w:rPr>
          <w:b/>
          <w:sz w:val="21"/>
          <w:szCs w:val="21"/>
        </w:rPr>
        <w:t>Watch</w:t>
      </w:r>
      <w:r w:rsidRPr="004522F3">
        <w:rPr>
          <w:sz w:val="21"/>
          <w:szCs w:val="21"/>
        </w:rPr>
        <w:t xml:space="preserve">: Melbourne’s Deacons </w:t>
      </w:r>
      <w:hyperlink r:id="rId11" w:history="1">
        <w:r w:rsidRPr="00A24C14">
          <w:rPr>
            <w:rStyle w:val="Hyperlink"/>
            <w:sz w:val="21"/>
            <w:szCs w:val="21"/>
          </w:rPr>
          <w:t>https://youtu.be/q2RhNDbtTS0</w:t>
        </w:r>
      </w:hyperlink>
      <w:r w:rsidRPr="004522F3">
        <w:rPr>
          <w:sz w:val="21"/>
          <w:szCs w:val="21"/>
        </w:rPr>
        <w:t xml:space="preserve"> </w:t>
      </w:r>
    </w:p>
    <w:p w:rsidR="00300617" w:rsidRDefault="00300617" w:rsidP="00300617">
      <w:pPr>
        <w:rPr>
          <w:sz w:val="21"/>
          <w:szCs w:val="21"/>
        </w:rPr>
      </w:pPr>
      <w:r w:rsidRPr="004522F3">
        <w:rPr>
          <w:b/>
          <w:sz w:val="21"/>
          <w:szCs w:val="21"/>
        </w:rPr>
        <w:t>Watch</w:t>
      </w:r>
      <w:r w:rsidRPr="004522F3">
        <w:rPr>
          <w:sz w:val="21"/>
          <w:szCs w:val="21"/>
        </w:rPr>
        <w:t xml:space="preserve">: Pope Francis’ 2020 Prayer Intention for Deacons </w:t>
      </w:r>
      <w:hyperlink r:id="rId12" w:history="1">
        <w:r w:rsidRPr="00A24C14">
          <w:rPr>
            <w:rStyle w:val="Hyperlink"/>
            <w:sz w:val="21"/>
            <w:szCs w:val="21"/>
          </w:rPr>
          <w:t>https://youtu.be/NuG99HD1LaY</w:t>
        </w:r>
      </w:hyperlink>
      <w:r w:rsidRPr="004522F3">
        <w:rPr>
          <w:sz w:val="21"/>
          <w:szCs w:val="21"/>
        </w:rPr>
        <w:t xml:space="preserve"> </w:t>
      </w:r>
    </w:p>
    <w:p w:rsidR="00595C6F" w:rsidRDefault="00595C6F" w:rsidP="00BF5662">
      <w:pPr>
        <w:widowControl w:val="0"/>
        <w:tabs>
          <w:tab w:val="left" w:pos="2160"/>
          <w:tab w:val="left" w:pos="4500"/>
        </w:tabs>
        <w:ind w:right="-29"/>
        <w:jc w:val="both"/>
        <w:rPr>
          <w:b/>
          <w:bCs/>
          <w:sz w:val="24"/>
          <w:szCs w:val="24"/>
          <w:u w:val="single"/>
        </w:rPr>
      </w:pPr>
    </w:p>
    <w:p w:rsidR="00BF5662" w:rsidRDefault="00BF5662" w:rsidP="00BF5662">
      <w:pPr>
        <w:widowControl w:val="0"/>
        <w:tabs>
          <w:tab w:val="left" w:pos="2160"/>
          <w:tab w:val="left" w:pos="4500"/>
        </w:tabs>
        <w:ind w:right="-29"/>
        <w:jc w:val="both"/>
        <w:rPr>
          <w:b/>
          <w:bCs/>
          <w:sz w:val="24"/>
          <w:szCs w:val="24"/>
          <w:u w:val="single"/>
        </w:rPr>
      </w:pPr>
      <w:r w:rsidRPr="00F23912">
        <w:rPr>
          <w:b/>
          <w:bCs/>
          <w:sz w:val="24"/>
          <w:szCs w:val="24"/>
          <w:u w:val="single"/>
        </w:rPr>
        <w:t xml:space="preserve">THANKSGIVING ENVELOPES </w:t>
      </w:r>
      <w:r>
        <w:rPr>
          <w:b/>
          <w:bCs/>
          <w:sz w:val="24"/>
          <w:szCs w:val="24"/>
          <w:u w:val="single"/>
        </w:rPr>
        <w:t xml:space="preserve">– AVAILABLE IN FOYER </w:t>
      </w:r>
    </w:p>
    <w:p w:rsidR="00BF5662" w:rsidRPr="00CF0188" w:rsidRDefault="00BF5662" w:rsidP="00BF5662">
      <w:pPr>
        <w:rPr>
          <w:b/>
          <w:color w:val="000000"/>
          <w:sz w:val="21"/>
          <w:szCs w:val="21"/>
        </w:rPr>
      </w:pPr>
      <w:r w:rsidRPr="00CF0188">
        <w:rPr>
          <w:b/>
          <w:color w:val="000000"/>
          <w:sz w:val="21"/>
          <w:szCs w:val="21"/>
        </w:rPr>
        <w:t xml:space="preserve">PLEASE DISCARD ANY UNUSED ENVELOPES FROM THE PAST YEAR. </w:t>
      </w:r>
    </w:p>
    <w:p w:rsidR="00782260" w:rsidRPr="00681D32" w:rsidRDefault="00782260" w:rsidP="00FB336A">
      <w:pPr>
        <w:shd w:val="clear" w:color="auto" w:fill="FFFFFF"/>
        <w:rPr>
          <w:sz w:val="22"/>
          <w:szCs w:val="22"/>
          <w:lang w:val="en-US" w:eastAsia="en-US"/>
        </w:rPr>
      </w:pPr>
    </w:p>
    <w:sectPr w:rsidR="00782260" w:rsidRPr="00681D32"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367" w:rsidRDefault="002C2367" w:rsidP="00055658">
      <w:r>
        <w:separator/>
      </w:r>
    </w:p>
  </w:endnote>
  <w:endnote w:type="continuationSeparator" w:id="0">
    <w:p w:rsidR="002C2367" w:rsidRDefault="002C2367"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roman"/>
    <w:pitch w:val="fixed"/>
    <w:sig w:usb0="00000001"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367" w:rsidRDefault="002C2367" w:rsidP="00055658">
      <w:r>
        <w:separator/>
      </w:r>
    </w:p>
  </w:footnote>
  <w:footnote w:type="continuationSeparator" w:id="0">
    <w:p w:rsidR="002C2367" w:rsidRDefault="002C2367"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3"/>
  </w:num>
  <w:num w:numId="4">
    <w:abstractNumId w:val="15"/>
  </w:num>
  <w:num w:numId="5">
    <w:abstractNumId w:val="10"/>
  </w:num>
  <w:num w:numId="6">
    <w:abstractNumId w:val="2"/>
  </w:num>
  <w:num w:numId="7">
    <w:abstractNumId w:val="12"/>
  </w:num>
  <w:num w:numId="8">
    <w:abstractNumId w:val="14"/>
  </w:num>
  <w:num w:numId="9">
    <w:abstractNumId w:val="1"/>
  </w:num>
  <w:num w:numId="10">
    <w:abstractNumId w:val="3"/>
  </w:num>
  <w:num w:numId="11">
    <w:abstractNumId w:val="18"/>
  </w:num>
  <w:num w:numId="12">
    <w:abstractNumId w:val="7"/>
  </w:num>
  <w:num w:numId="13">
    <w:abstractNumId w:val="6"/>
  </w:num>
  <w:num w:numId="14">
    <w:abstractNumId w:val="17"/>
  </w:num>
  <w:num w:numId="15">
    <w:abstractNumId w:val="9"/>
  </w:num>
  <w:num w:numId="16">
    <w:abstractNumId w:val="19"/>
  </w:num>
  <w:num w:numId="17">
    <w:abstractNumId w:val="8"/>
  </w:num>
  <w:num w:numId="18">
    <w:abstractNumId w:val="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93"/>
    <w:rsid w:val="000E1ED6"/>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6BA"/>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D7"/>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917"/>
    <w:rsid w:val="00243CED"/>
    <w:rsid w:val="00243FCD"/>
    <w:rsid w:val="002446D1"/>
    <w:rsid w:val="002448B6"/>
    <w:rsid w:val="00244BF9"/>
    <w:rsid w:val="00244F3A"/>
    <w:rsid w:val="0024578E"/>
    <w:rsid w:val="0024579F"/>
    <w:rsid w:val="00246366"/>
    <w:rsid w:val="0024684D"/>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406A"/>
    <w:rsid w:val="0026408D"/>
    <w:rsid w:val="0026437E"/>
    <w:rsid w:val="00264FEF"/>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3E0"/>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5C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976"/>
    <w:rsid w:val="00394C0A"/>
    <w:rsid w:val="00394C1B"/>
    <w:rsid w:val="003954AD"/>
    <w:rsid w:val="00395512"/>
    <w:rsid w:val="0039583A"/>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52E"/>
    <w:rsid w:val="00497FD1"/>
    <w:rsid w:val="004A1328"/>
    <w:rsid w:val="004A1495"/>
    <w:rsid w:val="004A15B6"/>
    <w:rsid w:val="004A1A9B"/>
    <w:rsid w:val="004A21B8"/>
    <w:rsid w:val="004A2386"/>
    <w:rsid w:val="004A2675"/>
    <w:rsid w:val="004A2C44"/>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E0C"/>
    <w:rsid w:val="00550F08"/>
    <w:rsid w:val="00551221"/>
    <w:rsid w:val="00551B2F"/>
    <w:rsid w:val="0055227C"/>
    <w:rsid w:val="00552380"/>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EBE"/>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F62"/>
    <w:rsid w:val="0067014F"/>
    <w:rsid w:val="00670573"/>
    <w:rsid w:val="00670FA4"/>
    <w:rsid w:val="006714BB"/>
    <w:rsid w:val="00671720"/>
    <w:rsid w:val="00671773"/>
    <w:rsid w:val="006727D9"/>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260"/>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30B"/>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11D"/>
    <w:rsid w:val="0084464B"/>
    <w:rsid w:val="0084466A"/>
    <w:rsid w:val="008447D6"/>
    <w:rsid w:val="0084491B"/>
    <w:rsid w:val="00844BB7"/>
    <w:rsid w:val="00844F5D"/>
    <w:rsid w:val="0084549A"/>
    <w:rsid w:val="00845505"/>
    <w:rsid w:val="0084562D"/>
    <w:rsid w:val="008460BD"/>
    <w:rsid w:val="008461CF"/>
    <w:rsid w:val="00846448"/>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3F0"/>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6BE"/>
    <w:rsid w:val="00882710"/>
    <w:rsid w:val="00883057"/>
    <w:rsid w:val="008831C2"/>
    <w:rsid w:val="00883589"/>
    <w:rsid w:val="008835E5"/>
    <w:rsid w:val="00883E74"/>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4ED5"/>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F89"/>
    <w:rsid w:val="00905955"/>
    <w:rsid w:val="00905C00"/>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2A0"/>
    <w:rsid w:val="009D1894"/>
    <w:rsid w:val="009D1B1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39F"/>
    <w:rsid w:val="00A15482"/>
    <w:rsid w:val="00A15C5A"/>
    <w:rsid w:val="00A1619C"/>
    <w:rsid w:val="00A1620B"/>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97C"/>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EAD"/>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F6B"/>
    <w:rsid w:val="00B15FBA"/>
    <w:rsid w:val="00B16493"/>
    <w:rsid w:val="00B17272"/>
    <w:rsid w:val="00B17557"/>
    <w:rsid w:val="00B17880"/>
    <w:rsid w:val="00B178B1"/>
    <w:rsid w:val="00B17EB3"/>
    <w:rsid w:val="00B17EF8"/>
    <w:rsid w:val="00B20369"/>
    <w:rsid w:val="00B204D8"/>
    <w:rsid w:val="00B206EC"/>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EEA"/>
    <w:rsid w:val="00B471BC"/>
    <w:rsid w:val="00B472B6"/>
    <w:rsid w:val="00B47559"/>
    <w:rsid w:val="00B4772F"/>
    <w:rsid w:val="00B4778A"/>
    <w:rsid w:val="00B478F8"/>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8E8"/>
    <w:rsid w:val="00B84EF0"/>
    <w:rsid w:val="00B85483"/>
    <w:rsid w:val="00B85922"/>
    <w:rsid w:val="00B85A47"/>
    <w:rsid w:val="00B85F59"/>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43A"/>
    <w:rsid w:val="00C36723"/>
    <w:rsid w:val="00C36900"/>
    <w:rsid w:val="00C36B6F"/>
    <w:rsid w:val="00C36CAC"/>
    <w:rsid w:val="00C36D7C"/>
    <w:rsid w:val="00C370E1"/>
    <w:rsid w:val="00C370FC"/>
    <w:rsid w:val="00C374F0"/>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438"/>
    <w:rsid w:val="00C550D2"/>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4AD"/>
    <w:rsid w:val="00C759F7"/>
    <w:rsid w:val="00C76280"/>
    <w:rsid w:val="00C766B6"/>
    <w:rsid w:val="00C76924"/>
    <w:rsid w:val="00C77241"/>
    <w:rsid w:val="00C774E3"/>
    <w:rsid w:val="00C7765B"/>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AB4"/>
    <w:rsid w:val="00D141E2"/>
    <w:rsid w:val="00D14216"/>
    <w:rsid w:val="00D14852"/>
    <w:rsid w:val="00D14889"/>
    <w:rsid w:val="00D1496D"/>
    <w:rsid w:val="00D14A6C"/>
    <w:rsid w:val="00D1525A"/>
    <w:rsid w:val="00D15319"/>
    <w:rsid w:val="00D156EC"/>
    <w:rsid w:val="00D15846"/>
    <w:rsid w:val="00D15CA0"/>
    <w:rsid w:val="00D1676E"/>
    <w:rsid w:val="00D16A36"/>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2FF3"/>
    <w:rsid w:val="00D234B6"/>
    <w:rsid w:val="00D236CB"/>
    <w:rsid w:val="00D23A01"/>
    <w:rsid w:val="00D23D9E"/>
    <w:rsid w:val="00D243A3"/>
    <w:rsid w:val="00D243A6"/>
    <w:rsid w:val="00D24ADA"/>
    <w:rsid w:val="00D24CCF"/>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1FA"/>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97695"/>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162B"/>
    <w:rsid w:val="00F019FE"/>
    <w:rsid w:val="00F01B33"/>
    <w:rsid w:val="00F01EDF"/>
    <w:rsid w:val="00F020A7"/>
    <w:rsid w:val="00F026B2"/>
    <w:rsid w:val="00F02A40"/>
    <w:rsid w:val="00F02E25"/>
    <w:rsid w:val="00F02E58"/>
    <w:rsid w:val="00F037D7"/>
    <w:rsid w:val="00F0392B"/>
    <w:rsid w:val="00F03955"/>
    <w:rsid w:val="00F041C1"/>
    <w:rsid w:val="00F04506"/>
    <w:rsid w:val="00F04A76"/>
    <w:rsid w:val="00F04ECC"/>
    <w:rsid w:val="00F056DA"/>
    <w:rsid w:val="00F05E1D"/>
    <w:rsid w:val="00F05E4F"/>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6BD"/>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524"/>
    <w:rsid w:val="00FA4CD6"/>
    <w:rsid w:val="00FA4E8C"/>
    <w:rsid w:val="00FA5E4E"/>
    <w:rsid w:val="00FA5E81"/>
    <w:rsid w:val="00FA5F6D"/>
    <w:rsid w:val="00FA67BA"/>
    <w:rsid w:val="00FA681A"/>
    <w:rsid w:val="00FA6E87"/>
    <w:rsid w:val="00FA6FF4"/>
    <w:rsid w:val="00FA7006"/>
    <w:rsid w:val="00FA712D"/>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3FAD"/>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0C23F"/>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NuG99HD1L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q2RhNDbtTS0" TargetMode="External"/><Relationship Id="rId5" Type="http://schemas.openxmlformats.org/officeDocument/2006/relationships/webSettings" Target="webSettings.xml"/><Relationship Id="rId10" Type="http://schemas.openxmlformats.org/officeDocument/2006/relationships/hyperlink" Target="http://www.catholicarevic.org.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0B74-97D9-4AF1-8CBC-9DE9036E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5934</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15</cp:revision>
  <cp:lastPrinted>2021-08-04T01:04:00Z</cp:lastPrinted>
  <dcterms:created xsi:type="dcterms:W3CDTF">2021-07-30T03:20:00Z</dcterms:created>
  <dcterms:modified xsi:type="dcterms:W3CDTF">2021-08-06T00:42:00Z</dcterms:modified>
</cp:coreProperties>
</file>